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C9D" w:rsidRDefault="004E407C" w:rsidP="00BA05D9">
      <w:pPr>
        <w:jc w:val="right"/>
      </w:pPr>
      <w:r>
        <w:t>Brutus Buckeye</w:t>
      </w:r>
      <w:bookmarkStart w:id="0" w:name="_GoBack"/>
      <w:bookmarkEnd w:id="0"/>
    </w:p>
    <w:p w:rsidR="00BA05D9" w:rsidRDefault="00BA05D9" w:rsidP="00BA05D9">
      <w:pPr>
        <w:rPr>
          <w:i/>
          <w:iCs/>
        </w:rPr>
      </w:pPr>
      <w:r>
        <w:t xml:space="preserve">Michael Lynch, </w:t>
      </w:r>
      <w:r>
        <w:rPr>
          <w:i/>
          <w:iCs/>
        </w:rPr>
        <w:t>Hitler (Routledge</w:t>
      </w:r>
      <w:r w:rsidR="004E407C">
        <w:rPr>
          <w:i/>
          <w:iCs/>
        </w:rPr>
        <w:t>, Nov 5, 2012</w:t>
      </w:r>
      <w:r>
        <w:rPr>
          <w:i/>
          <w:iCs/>
        </w:rPr>
        <w:t>)</w:t>
      </w:r>
    </w:p>
    <w:p w:rsidR="00DF309B" w:rsidRDefault="00DF309B" w:rsidP="00BA05D9">
      <w:pPr>
        <w:rPr>
          <w:i/>
          <w:iCs/>
        </w:rPr>
      </w:pPr>
    </w:p>
    <w:p w:rsidR="00F33CB8" w:rsidRDefault="00F33CB8" w:rsidP="0042773A">
      <w:pPr>
        <w:ind w:firstLine="720"/>
      </w:pPr>
      <w:r w:rsidRPr="00D00AD1">
        <w:rPr>
          <w:i/>
        </w:rPr>
        <w:t>Hitler</w:t>
      </w:r>
      <w:r>
        <w:t xml:space="preserve"> delivers an intriguing and a balanced approach </w:t>
      </w:r>
      <w:r w:rsidR="00D00AD1">
        <w:t>on the basis of Adolf Hitler’s succession and the reasons why his ways a</w:t>
      </w:r>
      <w:r w:rsidR="002E5D6C">
        <w:t>s a</w:t>
      </w:r>
      <w:r w:rsidR="00D00AD1">
        <w:t xml:space="preserve"> soldier led to Nazism and dictatorship through his life. This book is a wonderful resource to educators, historians, students and enthusiasts. The book uses different analysis and the given narratives that contribute to the ideas and historical significance that Hitler created resulting to different debates overtime. </w:t>
      </w:r>
    </w:p>
    <w:p w:rsidR="0042773A" w:rsidRDefault="00BC56F2" w:rsidP="0042773A">
      <w:pPr>
        <w:ind w:firstLine="720"/>
      </w:pPr>
      <w:r>
        <w:t xml:space="preserve">The organization of </w:t>
      </w:r>
      <w:r w:rsidRPr="00BC56F2">
        <w:rPr>
          <w:i/>
        </w:rPr>
        <w:t>Hitler</w:t>
      </w:r>
      <w:r>
        <w:rPr>
          <w:i/>
        </w:rPr>
        <w:t xml:space="preserve"> </w:t>
      </w:r>
      <w:r w:rsidRPr="00BC56F2">
        <w:t>offers the reader</w:t>
      </w:r>
      <w:r w:rsidR="002E5D6C">
        <w:t xml:space="preserve"> a well balanced</w:t>
      </w:r>
      <w:r w:rsidRPr="002E5D6C">
        <w:t xml:space="preserve"> </w:t>
      </w:r>
      <w:r w:rsidR="002E5D6C" w:rsidRPr="002E5D6C">
        <w:t xml:space="preserve">guide and through its </w:t>
      </w:r>
      <w:r w:rsidR="002E5D6C">
        <w:t xml:space="preserve">ten chapters, with the introduction offering a well guided Hitler’s career of how he has no specific characteristics and later became a very extraordinary person in his later years. While the chapters; Aimless years, moving from left to right, building a party, Maneuvering into office, The Third Reich, Foreign affairs, Hitler’s Germany, Towards war, Hitler’s Reich at war and Defeat and disaster all offer ideas and interests Hitler had. </w:t>
      </w:r>
    </w:p>
    <w:p w:rsidR="0042773A" w:rsidRDefault="0042773A" w:rsidP="0042773A">
      <w:pPr>
        <w:ind w:firstLine="720"/>
      </w:pPr>
      <w:r>
        <w:t>Through the book “Hitler” the author offers main themes which are; Ideas, Political and power. Later through the chapters despite it starting in a slow pace where Hitler was rather a non predictable person in character, He developed ideas of hatred in many ways and even become more of a rogue person in his life. Different historical events unfold</w:t>
      </w:r>
      <w:r w:rsidR="00C6213F">
        <w:t xml:space="preserve"> across the chapters where political perspectives were in Hitler’s ideas even when young. </w:t>
      </w:r>
    </w:p>
    <w:p w:rsidR="00C6213F" w:rsidRDefault="00C6213F" w:rsidP="0042773A">
      <w:pPr>
        <w:ind w:firstLine="720"/>
      </w:pPr>
      <w:r>
        <w:t xml:space="preserve">The author uses orderliness in this book while works from other authors to justify and make credible points in relation to Hitler. </w:t>
      </w:r>
      <w:r w:rsidR="00304127">
        <w:t xml:space="preserve">Hitler’s ways to manipulate the general structure and power to make Germany be the most powerful nation is clearly stated in the later chapters through political gain despite the fall. The in-depth analysis in different chapters explain the </w:t>
      </w:r>
      <w:r w:rsidR="00304127">
        <w:lastRenderedPageBreak/>
        <w:t xml:space="preserve">ideas and Hitler’s speaking resulted to a beginning of a political stature that was with a purpose of making Germany stop at nothing to fulfill this interests. </w:t>
      </w:r>
    </w:p>
    <w:p w:rsidR="00304127" w:rsidRDefault="00E52ABB" w:rsidP="0042773A">
      <w:pPr>
        <w:ind w:firstLine="720"/>
      </w:pPr>
      <w:r>
        <w:t xml:space="preserve">In conclusion, the author draws points from the book and offers different opinions on how Hitler’s way of power related with German’s as a nation. The author shows how the book is a guide to how Hitler played a big role as a dictator and how his ideas in context may not have been generally wrong but right in its own ways.  Social and political </w:t>
      </w:r>
      <w:r w:rsidR="00746D0D">
        <w:t>structure of Germany is mentioned</w:t>
      </w:r>
      <w:r>
        <w:t xml:space="preserve"> through reference</w:t>
      </w:r>
      <w:r w:rsidR="00746D0D">
        <w:t>s</w:t>
      </w:r>
      <w:r>
        <w:t xml:space="preserve"> from other authors and how the book gives the propaganda and manipulation Hitler had at that time to convince Germans</w:t>
      </w:r>
      <w:r w:rsidR="00746D0D">
        <w:t xml:space="preserve"> into hunger for power</w:t>
      </w:r>
      <w:r>
        <w:t xml:space="preserve">. </w:t>
      </w:r>
      <w:r w:rsidR="00746D0D">
        <w:t xml:space="preserve">In addition, </w:t>
      </w:r>
      <w:r>
        <w:t xml:space="preserve">Lynch has offered a straight forward guide that offers its readers a direct view of who Hitler was. </w:t>
      </w:r>
    </w:p>
    <w:p w:rsidR="00F33CB8" w:rsidRDefault="00F33CB8" w:rsidP="00BA05D9"/>
    <w:p w:rsidR="00DF309B" w:rsidRDefault="00DF309B" w:rsidP="00746D0D">
      <w:pPr>
        <w:ind w:firstLine="720"/>
      </w:pPr>
      <w:r w:rsidRPr="00746D0D">
        <w:rPr>
          <w:b/>
        </w:rPr>
        <w:t xml:space="preserve">Author </w:t>
      </w:r>
      <w:r w:rsidR="00EB6ADD" w:rsidRPr="00746D0D">
        <w:rPr>
          <w:b/>
        </w:rPr>
        <w:t>description</w:t>
      </w:r>
      <w:r w:rsidR="00EB6ADD" w:rsidRPr="00DF309B">
        <w:t>:</w:t>
      </w:r>
      <w:r w:rsidR="00EB6ADD">
        <w:t xml:space="preserve"> </w:t>
      </w:r>
      <w:r w:rsidR="008B2040">
        <w:t>Honorary fellow at the University of Leicester under School of Historical Studies, Michael</w:t>
      </w:r>
      <w:r>
        <w:t xml:space="preserve"> Lynch is a leading expert </w:t>
      </w:r>
      <w:r w:rsidR="00EB6ADD">
        <w:t>in the field of history and a Scottish historian. Born in Aberdeen, Lynch is a well educated historian who was at Aberdeen Grammar school and later joined the University of London and the University of Aberdeen where he obtained multiple degrees. Through his journey as a historian, Lynch retired in the year 2005, where he was regarded as the most oldest and powerful professor in Scottish history. Through his professorship, he acted as the president of Society of antiquaries of Scotland in 1996 -97 and Ancient Monuments Board for Scotland as the chair</w:t>
      </w:r>
      <w:r w:rsidR="00F33CB8">
        <w:t>man in the year 1996-99.</w:t>
      </w:r>
    </w:p>
    <w:p w:rsidR="00F33CB8" w:rsidRPr="00DF309B" w:rsidRDefault="00F33CB8" w:rsidP="00BA05D9"/>
    <w:sectPr w:rsidR="00F33CB8" w:rsidRPr="00DF309B" w:rsidSect="00F77E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609" w:rsidRDefault="00AB1609" w:rsidP="00BA05D9">
      <w:pPr>
        <w:spacing w:line="240" w:lineRule="auto"/>
      </w:pPr>
      <w:r>
        <w:separator/>
      </w:r>
    </w:p>
  </w:endnote>
  <w:endnote w:type="continuationSeparator" w:id="1">
    <w:p w:rsidR="00AB1609" w:rsidRDefault="00AB1609" w:rsidP="00BA05D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88" w:rsidRDefault="00222B8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88" w:rsidRDefault="00222B8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88" w:rsidRDefault="00222B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609" w:rsidRDefault="00AB1609" w:rsidP="00BA05D9">
      <w:pPr>
        <w:spacing w:line="240" w:lineRule="auto"/>
      </w:pPr>
      <w:r>
        <w:separator/>
      </w:r>
    </w:p>
  </w:footnote>
  <w:footnote w:type="continuationSeparator" w:id="1">
    <w:p w:rsidR="00AB1609" w:rsidRDefault="00AB1609" w:rsidP="00BA05D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88" w:rsidRDefault="00222B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88" w:rsidRDefault="00222B8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88" w:rsidRDefault="00222B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efaultTabStop w:val="720"/>
  <w:characterSpacingControl w:val="doNotCompress"/>
  <w:hdrShapeDefaults>
    <o:shapedefaults v:ext="edit" spidmax="3074"/>
  </w:hdrShapeDefaults>
  <w:footnotePr>
    <w:footnote w:id="0"/>
    <w:footnote w:id="1"/>
  </w:footnotePr>
  <w:endnotePr>
    <w:endnote w:id="0"/>
    <w:endnote w:id="1"/>
  </w:endnotePr>
  <w:compat/>
  <w:rsids>
    <w:rsidRoot w:val="00BA05D9"/>
    <w:rsid w:val="00215765"/>
    <w:rsid w:val="00222B88"/>
    <w:rsid w:val="002D55BA"/>
    <w:rsid w:val="002E5D6C"/>
    <w:rsid w:val="00304127"/>
    <w:rsid w:val="00314C94"/>
    <w:rsid w:val="00326A6A"/>
    <w:rsid w:val="0042773A"/>
    <w:rsid w:val="004E407C"/>
    <w:rsid w:val="00632042"/>
    <w:rsid w:val="00746D0D"/>
    <w:rsid w:val="00822F77"/>
    <w:rsid w:val="008B2040"/>
    <w:rsid w:val="008B2CF4"/>
    <w:rsid w:val="00AB1609"/>
    <w:rsid w:val="00B36091"/>
    <w:rsid w:val="00BA05D9"/>
    <w:rsid w:val="00BC56F2"/>
    <w:rsid w:val="00C6213F"/>
    <w:rsid w:val="00D00AD1"/>
    <w:rsid w:val="00DF309B"/>
    <w:rsid w:val="00E52ABB"/>
    <w:rsid w:val="00EB6ADD"/>
    <w:rsid w:val="00F33CB8"/>
    <w:rsid w:val="00F77E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5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5D9"/>
    <w:pPr>
      <w:tabs>
        <w:tab w:val="center" w:pos="4680"/>
        <w:tab w:val="right" w:pos="9360"/>
      </w:tabs>
      <w:spacing w:line="240" w:lineRule="auto"/>
    </w:pPr>
  </w:style>
  <w:style w:type="character" w:customStyle="1" w:styleId="HeaderChar">
    <w:name w:val="Header Char"/>
    <w:basedOn w:val="DefaultParagraphFont"/>
    <w:link w:val="Header"/>
    <w:uiPriority w:val="99"/>
    <w:rsid w:val="00BA05D9"/>
  </w:style>
  <w:style w:type="paragraph" w:styleId="Footer">
    <w:name w:val="footer"/>
    <w:basedOn w:val="Normal"/>
    <w:link w:val="FooterChar"/>
    <w:uiPriority w:val="99"/>
    <w:unhideWhenUsed/>
    <w:rsid w:val="00BA05D9"/>
    <w:pPr>
      <w:tabs>
        <w:tab w:val="center" w:pos="4680"/>
        <w:tab w:val="right" w:pos="9360"/>
      </w:tabs>
      <w:spacing w:line="240" w:lineRule="auto"/>
    </w:pPr>
  </w:style>
  <w:style w:type="character" w:customStyle="1" w:styleId="FooterChar">
    <w:name w:val="Footer Char"/>
    <w:basedOn w:val="DefaultParagraphFont"/>
    <w:link w:val="Footer"/>
    <w:uiPriority w:val="99"/>
    <w:rsid w:val="00BA05D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2020-02-18T20:54:00Z</dcterms:created>
  <dcterms:modified xsi:type="dcterms:W3CDTF">2020-02-18T20:54:00Z</dcterms:modified>
</cp:coreProperties>
</file>